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2B5D2" w14:textId="77777777" w:rsidR="00925EA7" w:rsidRPr="00FF4D53" w:rsidRDefault="00925EA7" w:rsidP="00925EA7">
      <w:pPr>
        <w:tabs>
          <w:tab w:val="left" w:pos="390"/>
          <w:tab w:val="center" w:pos="3762"/>
          <w:tab w:val="left" w:pos="3990"/>
        </w:tabs>
        <w:spacing w:before="120" w:after="120" w:line="360" w:lineRule="atLeast"/>
        <w:jc w:val="center"/>
        <w:rPr>
          <w:b/>
          <w:sz w:val="28"/>
          <w:szCs w:val="28"/>
          <w:lang w:val="nl-NL"/>
        </w:rPr>
      </w:pPr>
      <w:r>
        <w:rPr>
          <w:b/>
          <w:sz w:val="28"/>
          <w:szCs w:val="28"/>
          <w:lang w:val="nl-NL"/>
        </w:rPr>
        <w:t xml:space="preserve">ĐỀ CƯƠNG </w:t>
      </w:r>
      <w:r w:rsidRPr="00FF4D53">
        <w:rPr>
          <w:b/>
          <w:sz w:val="28"/>
          <w:szCs w:val="28"/>
          <w:lang w:val="nl-NL"/>
        </w:rPr>
        <w:t>BÁO CÁO</w:t>
      </w:r>
    </w:p>
    <w:p w14:paraId="7DE6269B" w14:textId="77777777" w:rsidR="00925EA7" w:rsidRDefault="00925EA7" w:rsidP="00925EA7">
      <w:pPr>
        <w:jc w:val="center"/>
        <w:rPr>
          <w:i/>
          <w:iCs/>
          <w:color w:val="000000" w:themeColor="text1"/>
          <w:sz w:val="28"/>
          <w:szCs w:val="28"/>
        </w:rPr>
      </w:pPr>
      <w:r>
        <w:rPr>
          <w:b/>
          <w:bCs/>
          <w:color w:val="000000" w:themeColor="text1"/>
          <w:sz w:val="28"/>
          <w:szCs w:val="28"/>
        </w:rPr>
        <w:t xml:space="preserve">Tổng kết hơn 06 năm thực hiện </w:t>
      </w:r>
      <w:r w:rsidRPr="0011062B">
        <w:rPr>
          <w:b/>
          <w:iCs/>
          <w:sz w:val="28"/>
          <w:szCs w:val="28"/>
          <w:lang w:val="pt-BR"/>
        </w:rPr>
        <w:t xml:space="preserve">Chỉ thị số </w:t>
      </w:r>
      <w:r w:rsidRPr="0011062B">
        <w:rPr>
          <w:b/>
          <w:sz w:val="28"/>
          <w:szCs w:val="28"/>
          <w:lang w:val="en-GB"/>
        </w:rPr>
        <w:t>05/CT-TTg ngày 06/02/2017 của Thủ tướng Chính phủ về việc tăng cường công tác thi hành án dân sự</w:t>
      </w:r>
    </w:p>
    <w:p w14:paraId="0164091D" w14:textId="77777777" w:rsidR="00925EA7" w:rsidRPr="00FF4D53" w:rsidRDefault="00925EA7" w:rsidP="00925EA7">
      <w:pPr>
        <w:spacing w:before="120" w:after="120" w:line="360" w:lineRule="atLeast"/>
        <w:ind w:firstLine="720"/>
        <w:rPr>
          <w:sz w:val="28"/>
          <w:szCs w:val="28"/>
        </w:rPr>
      </w:pPr>
      <w:r w:rsidRPr="00FF4D53">
        <w:rPr>
          <w:i/>
          <w:noProof/>
          <w:sz w:val="28"/>
          <w:szCs w:val="28"/>
        </w:rPr>
        <mc:AlternateContent>
          <mc:Choice Requires="wps">
            <w:drawing>
              <wp:anchor distT="4294967291" distB="4294967291" distL="114300" distR="114300" simplePos="0" relativeHeight="251661312" behindDoc="0" locked="0" layoutInCell="1" allowOverlap="1" wp14:anchorId="27DD9E22" wp14:editId="7C084335">
                <wp:simplePos x="0" y="0"/>
                <wp:positionH relativeFrom="column">
                  <wp:posOffset>2176145</wp:posOffset>
                </wp:positionH>
                <wp:positionV relativeFrom="paragraph">
                  <wp:posOffset>50164</wp:posOffset>
                </wp:positionV>
                <wp:extent cx="14001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0754B97" id="Straight Connector 1"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1.35pt,3.95pt" to="281.6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Kez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"/>
            </w:pict>
          </mc:Fallback>
        </mc:AlternateContent>
      </w:r>
    </w:p>
    <w:p w14:paraId="75BE5A4D" w14:textId="77777777" w:rsidR="00925EA7" w:rsidRPr="00FF4D53" w:rsidRDefault="00925EA7" w:rsidP="00925EA7">
      <w:pPr>
        <w:pStyle w:val="FootnoteText"/>
        <w:spacing w:before="120" w:after="120" w:line="240" w:lineRule="auto"/>
        <w:ind w:firstLine="720"/>
        <w:jc w:val="both"/>
        <w:rPr>
          <w:rFonts w:ascii="Times New Roman" w:hAnsi="Times New Roman"/>
          <w:b/>
          <w:sz w:val="28"/>
          <w:szCs w:val="28"/>
          <w:lang w:val="nl-NL"/>
        </w:rPr>
      </w:pPr>
      <w:r w:rsidRPr="00FF4D53">
        <w:rPr>
          <w:rFonts w:ascii="Times New Roman" w:hAnsi="Times New Roman"/>
          <w:b/>
          <w:sz w:val="28"/>
          <w:szCs w:val="28"/>
          <w:lang w:val="nl-NL"/>
        </w:rPr>
        <w:t xml:space="preserve">I. KẾT QUẢ THỰC HIỆN </w:t>
      </w:r>
      <w:r>
        <w:rPr>
          <w:rFonts w:ascii="Times New Roman" w:hAnsi="Times New Roman"/>
          <w:b/>
          <w:sz w:val="28"/>
          <w:szCs w:val="28"/>
          <w:lang w:val="nl-NL"/>
        </w:rPr>
        <w:t>CHỈ THỊ</w:t>
      </w:r>
    </w:p>
    <w:p w14:paraId="229B21BB" w14:textId="43F1A018" w:rsidR="00925EA7" w:rsidRPr="00EA6E3B" w:rsidRDefault="00925EA7" w:rsidP="00925EA7">
      <w:pPr>
        <w:pStyle w:val="FootnoteText"/>
        <w:spacing w:before="120" w:after="120" w:line="240" w:lineRule="auto"/>
        <w:ind w:firstLine="720"/>
        <w:jc w:val="both"/>
        <w:rPr>
          <w:rFonts w:ascii="Times New Roman" w:hAnsi="Times New Roman"/>
          <w:bCs/>
          <w:sz w:val="28"/>
          <w:szCs w:val="28"/>
          <w:lang w:val="en-US"/>
        </w:rPr>
      </w:pPr>
      <w:r w:rsidRPr="00EA6E3B">
        <w:rPr>
          <w:rFonts w:ascii="Times New Roman" w:hAnsi="Times New Roman"/>
          <w:bCs/>
          <w:sz w:val="28"/>
          <w:szCs w:val="28"/>
          <w:lang w:val="en-US"/>
        </w:rPr>
        <w:t xml:space="preserve">1. Tình hình </w:t>
      </w:r>
      <w:r w:rsidR="00EA6E3B">
        <w:rPr>
          <w:rFonts w:ascii="Times New Roman" w:hAnsi="Times New Roman"/>
          <w:bCs/>
          <w:sz w:val="28"/>
          <w:szCs w:val="28"/>
          <w:lang w:val="en-US"/>
        </w:rPr>
        <w:t xml:space="preserve">quán triệt, </w:t>
      </w:r>
      <w:r w:rsidRPr="00EA6E3B">
        <w:rPr>
          <w:rFonts w:ascii="Times New Roman" w:hAnsi="Times New Roman"/>
          <w:bCs/>
          <w:sz w:val="28"/>
          <w:szCs w:val="28"/>
          <w:lang w:val="en-US"/>
        </w:rPr>
        <w:t xml:space="preserve">triển khai thực </w:t>
      </w:r>
      <w:r w:rsidR="00EA6E3B">
        <w:rPr>
          <w:rFonts w:ascii="Times New Roman" w:hAnsi="Times New Roman"/>
          <w:bCs/>
          <w:sz w:val="28"/>
          <w:szCs w:val="28"/>
          <w:lang w:val="en-US"/>
        </w:rPr>
        <w:t xml:space="preserve">hiện </w:t>
      </w:r>
      <w:r w:rsidRPr="00EA6E3B">
        <w:rPr>
          <w:rFonts w:ascii="Times New Roman" w:hAnsi="Times New Roman"/>
          <w:bCs/>
          <w:sz w:val="28"/>
          <w:szCs w:val="28"/>
          <w:lang w:val="en-US"/>
        </w:rPr>
        <w:t>Chỉ thị</w:t>
      </w:r>
      <w:r w:rsidR="00EA6E3B">
        <w:rPr>
          <w:rFonts w:ascii="Times New Roman" w:hAnsi="Times New Roman"/>
          <w:bCs/>
          <w:sz w:val="28"/>
          <w:szCs w:val="28"/>
          <w:lang w:val="en-US"/>
        </w:rPr>
        <w:t>.</w:t>
      </w:r>
    </w:p>
    <w:p w14:paraId="3469B536" w14:textId="620FA8B4" w:rsidR="00925EA7" w:rsidRPr="00EA6E3B" w:rsidRDefault="00925EA7" w:rsidP="00925EA7">
      <w:pPr>
        <w:pStyle w:val="FootnoteText"/>
        <w:spacing w:before="120" w:after="120" w:line="240" w:lineRule="auto"/>
        <w:ind w:firstLine="720"/>
        <w:jc w:val="both"/>
        <w:rPr>
          <w:rFonts w:ascii="Times New Roman" w:hAnsi="Times New Roman"/>
          <w:bCs/>
          <w:sz w:val="28"/>
          <w:szCs w:val="28"/>
          <w:lang w:val="nl-NL"/>
        </w:rPr>
      </w:pPr>
      <w:r w:rsidRPr="00EA6E3B">
        <w:rPr>
          <w:rFonts w:ascii="Times New Roman" w:hAnsi="Times New Roman"/>
          <w:bCs/>
          <w:sz w:val="28"/>
          <w:szCs w:val="28"/>
          <w:lang w:val="nl-NL"/>
        </w:rPr>
        <w:t>2. Công tác tuyên truyền, phổ biến pháp luật về thi hành án dân sự</w:t>
      </w:r>
      <w:r w:rsidR="00EA6E3B">
        <w:rPr>
          <w:rFonts w:ascii="Times New Roman" w:hAnsi="Times New Roman"/>
          <w:bCs/>
          <w:sz w:val="28"/>
          <w:szCs w:val="28"/>
          <w:lang w:val="nl-NL"/>
        </w:rPr>
        <w:t>.</w:t>
      </w:r>
      <w:r w:rsidRPr="00EA6E3B">
        <w:rPr>
          <w:rFonts w:ascii="Times New Roman" w:hAnsi="Times New Roman"/>
          <w:bCs/>
          <w:sz w:val="28"/>
          <w:szCs w:val="28"/>
          <w:lang w:val="nl-NL"/>
        </w:rPr>
        <w:t xml:space="preserve"> </w:t>
      </w:r>
    </w:p>
    <w:p w14:paraId="5659ADE2" w14:textId="6E0572BD" w:rsidR="00925EA7" w:rsidRPr="00EA6E3B" w:rsidRDefault="00925EA7" w:rsidP="00925EA7">
      <w:pPr>
        <w:pStyle w:val="BodyText"/>
        <w:spacing w:before="120"/>
        <w:ind w:firstLine="720"/>
        <w:jc w:val="both"/>
        <w:rPr>
          <w:bCs/>
          <w:sz w:val="28"/>
          <w:szCs w:val="28"/>
          <w:lang w:val="it-IT"/>
        </w:rPr>
      </w:pPr>
      <w:r w:rsidRPr="00EA6E3B">
        <w:rPr>
          <w:bCs/>
          <w:sz w:val="28"/>
          <w:szCs w:val="28"/>
          <w:lang w:val="nl-NL"/>
        </w:rPr>
        <w:t xml:space="preserve">3. </w:t>
      </w:r>
      <w:r w:rsidRPr="00EA6E3B">
        <w:rPr>
          <w:bCs/>
          <w:color w:val="000000" w:themeColor="text1"/>
          <w:sz w:val="28"/>
          <w:szCs w:val="28"/>
        </w:rPr>
        <w:t>Công tác xây dựng, hoàn thiện thể chế về thi hành án dân sự</w:t>
      </w:r>
      <w:r w:rsidR="00EA6E3B">
        <w:rPr>
          <w:bCs/>
          <w:sz w:val="28"/>
          <w:szCs w:val="28"/>
          <w:lang w:val="it-IT"/>
        </w:rPr>
        <w:t>.</w:t>
      </w:r>
    </w:p>
    <w:p w14:paraId="4970AC10" w14:textId="778C2127" w:rsidR="00925EA7" w:rsidRPr="00EA6E3B" w:rsidRDefault="00925EA7" w:rsidP="00925EA7">
      <w:pPr>
        <w:pStyle w:val="BodyText"/>
        <w:spacing w:before="120"/>
        <w:ind w:firstLine="720"/>
        <w:jc w:val="both"/>
        <w:rPr>
          <w:bCs/>
          <w:sz w:val="28"/>
          <w:szCs w:val="28"/>
          <w:lang w:val="it-IT"/>
        </w:rPr>
      </w:pPr>
      <w:r w:rsidRPr="00EA6E3B">
        <w:rPr>
          <w:bCs/>
          <w:sz w:val="28"/>
          <w:szCs w:val="28"/>
          <w:lang w:val="nl-NL"/>
        </w:rPr>
        <w:t xml:space="preserve">4. </w:t>
      </w:r>
      <w:r w:rsidRPr="00EA6E3B">
        <w:rPr>
          <w:bCs/>
          <w:color w:val="000000" w:themeColor="text1"/>
          <w:sz w:val="28"/>
          <w:szCs w:val="28"/>
        </w:rPr>
        <w:t>C</w:t>
      </w:r>
      <w:r w:rsidRPr="00EA6E3B">
        <w:rPr>
          <w:bCs/>
          <w:sz w:val="28"/>
          <w:szCs w:val="28"/>
        </w:rPr>
        <w:t>hất lượng công tác tổ chức cán bộ, đảm bảo kinh phí cho hoạt động THADS</w:t>
      </w:r>
      <w:r w:rsidR="00EA6E3B">
        <w:rPr>
          <w:bCs/>
          <w:color w:val="000000" w:themeColor="text1"/>
          <w:sz w:val="28"/>
          <w:szCs w:val="28"/>
          <w:lang w:val="en-US"/>
        </w:rPr>
        <w:t>.</w:t>
      </w:r>
      <w:r w:rsidRPr="00EA6E3B">
        <w:rPr>
          <w:bCs/>
          <w:color w:val="000000" w:themeColor="text1"/>
          <w:sz w:val="28"/>
          <w:szCs w:val="28"/>
        </w:rPr>
        <w:t xml:space="preserve"> </w:t>
      </w:r>
    </w:p>
    <w:p w14:paraId="0285D069" w14:textId="6BA04592" w:rsidR="00925EA7" w:rsidRDefault="00925EA7" w:rsidP="00925EA7">
      <w:pPr>
        <w:spacing w:before="120" w:after="120"/>
        <w:ind w:firstLine="720"/>
        <w:jc w:val="both"/>
        <w:rPr>
          <w:bCs/>
          <w:color w:val="000000" w:themeColor="text1"/>
          <w:sz w:val="28"/>
          <w:szCs w:val="28"/>
        </w:rPr>
      </w:pPr>
      <w:r w:rsidRPr="00EA6E3B">
        <w:rPr>
          <w:bCs/>
          <w:sz w:val="28"/>
          <w:szCs w:val="28"/>
          <w:lang w:val="nl-NL"/>
        </w:rPr>
        <w:t xml:space="preserve">5. </w:t>
      </w:r>
      <w:r w:rsidRPr="00EA6E3B">
        <w:rPr>
          <w:bCs/>
          <w:color w:val="000000" w:themeColor="text1"/>
          <w:sz w:val="28"/>
          <w:szCs w:val="28"/>
        </w:rPr>
        <w:t>Công tác chỉ đạo, phối hợp chỉ đạo giữa Trung ương, địa phương và các Bộ, Ngành, hướng dẫn tháo gỡ khó khăn, vướng mắc, giải quyết dứt điểm các vụ việc có điều kiện thi hành</w:t>
      </w:r>
      <w:r w:rsidR="00EA6E3B">
        <w:rPr>
          <w:bCs/>
          <w:color w:val="000000" w:themeColor="text1"/>
          <w:sz w:val="28"/>
          <w:szCs w:val="28"/>
        </w:rPr>
        <w:t xml:space="preserve"> án.</w:t>
      </w:r>
    </w:p>
    <w:p w14:paraId="62990384" w14:textId="4C61C904" w:rsidR="00925EA7" w:rsidRPr="00EA6E3B" w:rsidRDefault="00EA6E3B" w:rsidP="00EA6E3B">
      <w:pPr>
        <w:spacing w:before="120" w:after="120"/>
        <w:ind w:firstLine="720"/>
        <w:jc w:val="both"/>
        <w:rPr>
          <w:bCs/>
          <w:color w:val="000000" w:themeColor="text1"/>
          <w:sz w:val="28"/>
          <w:szCs w:val="28"/>
        </w:rPr>
      </w:pPr>
      <w:r>
        <w:rPr>
          <w:bCs/>
          <w:color w:val="000000" w:themeColor="text1"/>
          <w:sz w:val="28"/>
          <w:szCs w:val="28"/>
        </w:rPr>
        <w:t>6.</w:t>
      </w:r>
      <w:r w:rsidRPr="00EA6E3B">
        <w:rPr>
          <w:bCs/>
          <w:color w:val="000000" w:themeColor="text1"/>
          <w:spacing w:val="-2"/>
          <w:sz w:val="28"/>
          <w:szCs w:val="28"/>
        </w:rPr>
        <w:t xml:space="preserve"> Công tác kiểm tra, phối hợp kiểm tra theo thẩm quyền</w:t>
      </w:r>
      <w:r>
        <w:rPr>
          <w:bCs/>
          <w:color w:val="000000" w:themeColor="text1"/>
          <w:sz w:val="28"/>
          <w:szCs w:val="28"/>
        </w:rPr>
        <w:t>.</w:t>
      </w:r>
    </w:p>
    <w:p w14:paraId="2328C1B7" w14:textId="5E697A17" w:rsidR="00925EA7" w:rsidRPr="00EA6E3B" w:rsidRDefault="00925EA7" w:rsidP="00925EA7">
      <w:pPr>
        <w:tabs>
          <w:tab w:val="left" w:pos="993"/>
        </w:tabs>
        <w:spacing w:before="120" w:after="120"/>
        <w:ind w:firstLine="720"/>
        <w:jc w:val="both"/>
        <w:rPr>
          <w:bCs/>
          <w:color w:val="000000" w:themeColor="text1"/>
          <w:sz w:val="28"/>
          <w:szCs w:val="28"/>
        </w:rPr>
      </w:pPr>
      <w:r w:rsidRPr="00EA6E3B">
        <w:rPr>
          <w:bCs/>
          <w:sz w:val="28"/>
          <w:szCs w:val="28"/>
          <w:lang w:val="nl-NL"/>
        </w:rPr>
        <w:t xml:space="preserve">7. </w:t>
      </w:r>
      <w:r w:rsidRPr="00EA6E3B">
        <w:rPr>
          <w:bCs/>
          <w:color w:val="000000" w:themeColor="text1"/>
          <w:sz w:val="28"/>
          <w:szCs w:val="28"/>
        </w:rPr>
        <w:t>Hiệu quả công tác phối hợp liên ngành</w:t>
      </w:r>
      <w:r w:rsidR="00EA6E3B">
        <w:rPr>
          <w:bCs/>
          <w:color w:val="000000" w:themeColor="text1"/>
          <w:sz w:val="28"/>
          <w:szCs w:val="28"/>
        </w:rPr>
        <w:t>.</w:t>
      </w:r>
    </w:p>
    <w:p w14:paraId="6D9C3D07" w14:textId="0F7DA3D1" w:rsidR="00925EA7" w:rsidRDefault="00925EA7" w:rsidP="00925EA7">
      <w:pPr>
        <w:tabs>
          <w:tab w:val="left" w:pos="993"/>
        </w:tabs>
        <w:spacing w:before="120" w:after="120"/>
        <w:ind w:firstLine="720"/>
        <w:jc w:val="both"/>
        <w:rPr>
          <w:bCs/>
          <w:color w:val="000000" w:themeColor="text1"/>
          <w:sz w:val="28"/>
          <w:szCs w:val="28"/>
        </w:rPr>
      </w:pPr>
      <w:r w:rsidRPr="00EA6E3B">
        <w:rPr>
          <w:bCs/>
          <w:sz w:val="28"/>
          <w:szCs w:val="28"/>
          <w:lang w:val="nl-NL"/>
        </w:rPr>
        <w:t xml:space="preserve">8. </w:t>
      </w:r>
      <w:r w:rsidRPr="00EA6E3B">
        <w:rPr>
          <w:bCs/>
          <w:color w:val="000000" w:themeColor="text1"/>
          <w:sz w:val="28"/>
          <w:szCs w:val="28"/>
        </w:rPr>
        <w:t xml:space="preserve">Việc triển khai ứng dụng công nghệ thông tin trong </w:t>
      </w:r>
      <w:r w:rsidR="008B05A4" w:rsidRPr="00EA6E3B">
        <w:rPr>
          <w:bCs/>
          <w:color w:val="000000" w:themeColor="text1"/>
          <w:sz w:val="28"/>
          <w:szCs w:val="28"/>
        </w:rPr>
        <w:t>THADS</w:t>
      </w:r>
      <w:r w:rsidR="00EA6E3B">
        <w:rPr>
          <w:bCs/>
          <w:color w:val="000000" w:themeColor="text1"/>
          <w:sz w:val="28"/>
          <w:szCs w:val="28"/>
        </w:rPr>
        <w:t>.</w:t>
      </w:r>
    </w:p>
    <w:p w14:paraId="2F9D7ADC" w14:textId="2318A042" w:rsidR="00595A58" w:rsidRPr="00EA6E3B" w:rsidRDefault="00595A58" w:rsidP="00925EA7">
      <w:pPr>
        <w:tabs>
          <w:tab w:val="left" w:pos="993"/>
        </w:tabs>
        <w:spacing w:before="120" w:after="120"/>
        <w:ind w:firstLine="720"/>
        <w:jc w:val="both"/>
        <w:rPr>
          <w:bCs/>
          <w:sz w:val="28"/>
          <w:szCs w:val="28"/>
        </w:rPr>
      </w:pPr>
      <w:r>
        <w:rPr>
          <w:bCs/>
          <w:color w:val="000000" w:themeColor="text1"/>
          <w:sz w:val="28"/>
          <w:szCs w:val="28"/>
        </w:rPr>
        <w:t>(</w:t>
      </w:r>
      <w:r w:rsidRPr="00595A58">
        <w:rPr>
          <w:bCs/>
          <w:i/>
          <w:color w:val="000000" w:themeColor="text1"/>
          <w:sz w:val="28"/>
          <w:szCs w:val="28"/>
        </w:rPr>
        <w:t>Lưu ý: Đề nghị các Bộ, Ngành, địa phương báo cáo cụ thể những nhiệm vụ được giao tại Chỉ thị và đã được thể hiện trong Kế hoạch tổng kết</w:t>
      </w:r>
      <w:r>
        <w:rPr>
          <w:bCs/>
          <w:color w:val="000000" w:themeColor="text1"/>
          <w:sz w:val="28"/>
          <w:szCs w:val="28"/>
        </w:rPr>
        <w:t>)</w:t>
      </w:r>
    </w:p>
    <w:p w14:paraId="1DDE348D" w14:textId="77777777" w:rsidR="00925EA7" w:rsidRPr="00FF4D53" w:rsidRDefault="00925EA7" w:rsidP="00925EA7">
      <w:pPr>
        <w:spacing w:before="120" w:after="120"/>
        <w:ind w:firstLine="720"/>
        <w:jc w:val="both"/>
        <w:rPr>
          <w:b/>
          <w:sz w:val="28"/>
          <w:szCs w:val="28"/>
          <w:lang w:val="nl-NL"/>
        </w:rPr>
      </w:pPr>
      <w:r w:rsidRPr="00FF4D53">
        <w:rPr>
          <w:b/>
          <w:sz w:val="28"/>
          <w:szCs w:val="28"/>
          <w:lang w:val="nl-NL"/>
        </w:rPr>
        <w:t>II</w:t>
      </w:r>
      <w:r w:rsidRPr="00FF4D53">
        <w:rPr>
          <w:sz w:val="28"/>
          <w:szCs w:val="28"/>
          <w:lang w:val="nl-NL"/>
        </w:rPr>
        <w:t xml:space="preserve">. </w:t>
      </w:r>
      <w:r w:rsidRPr="00FF4D53">
        <w:rPr>
          <w:b/>
          <w:sz w:val="28"/>
          <w:szCs w:val="28"/>
          <w:lang w:val="nl-NL"/>
        </w:rPr>
        <w:t>ĐÁNH GIÁ CHUNG</w:t>
      </w:r>
    </w:p>
    <w:p w14:paraId="6520B926" w14:textId="336BC37E" w:rsidR="00EA6E3B" w:rsidRPr="00EA6E3B" w:rsidRDefault="00925EA7" w:rsidP="00EA6E3B">
      <w:pPr>
        <w:pStyle w:val="ListParagraph"/>
        <w:numPr>
          <w:ilvl w:val="0"/>
          <w:numId w:val="1"/>
        </w:numPr>
        <w:spacing w:before="120" w:after="120"/>
        <w:jc w:val="both"/>
        <w:rPr>
          <w:bCs/>
          <w:sz w:val="28"/>
          <w:szCs w:val="28"/>
          <w:lang w:val="nl-NL"/>
        </w:rPr>
      </w:pPr>
      <w:r w:rsidRPr="00EA6E3B">
        <w:rPr>
          <w:bCs/>
          <w:sz w:val="28"/>
          <w:szCs w:val="28"/>
          <w:lang w:val="nl-NL"/>
        </w:rPr>
        <w:t>Hiệu quả, những tác động tích cực</w:t>
      </w:r>
      <w:r w:rsidR="00EA6E3B" w:rsidRPr="00EA6E3B">
        <w:rPr>
          <w:bCs/>
          <w:sz w:val="28"/>
          <w:szCs w:val="28"/>
          <w:lang w:val="nl-NL"/>
        </w:rPr>
        <w:t>.</w:t>
      </w:r>
      <w:bookmarkStart w:id="0" w:name="_GoBack"/>
      <w:bookmarkEnd w:id="0"/>
    </w:p>
    <w:p w14:paraId="7092B433" w14:textId="64D474AC" w:rsidR="00925EA7" w:rsidRPr="00EA6E3B" w:rsidRDefault="00EA6E3B" w:rsidP="00EA6E3B">
      <w:pPr>
        <w:spacing w:before="120" w:after="120"/>
        <w:ind w:left="720"/>
        <w:jc w:val="both"/>
        <w:rPr>
          <w:bCs/>
          <w:sz w:val="28"/>
          <w:szCs w:val="28"/>
          <w:lang w:val="nl-NL"/>
        </w:rPr>
      </w:pPr>
      <w:r>
        <w:rPr>
          <w:bCs/>
          <w:sz w:val="28"/>
          <w:szCs w:val="28"/>
          <w:lang w:val="nl-NL"/>
        </w:rPr>
        <w:t>2. Khó khăn, vướng mắc</w:t>
      </w:r>
      <w:r w:rsidR="00925EA7" w:rsidRPr="00EA6E3B">
        <w:rPr>
          <w:bCs/>
          <w:sz w:val="28"/>
          <w:szCs w:val="28"/>
          <w:lang w:val="nl-NL"/>
        </w:rPr>
        <w:t xml:space="preserve"> </w:t>
      </w:r>
    </w:p>
    <w:p w14:paraId="47180475" w14:textId="46F237B1" w:rsidR="00925EA7" w:rsidRPr="00EA6E3B" w:rsidRDefault="00EA6E3B" w:rsidP="00925EA7">
      <w:pPr>
        <w:spacing w:before="120" w:after="120"/>
        <w:ind w:firstLine="720"/>
        <w:jc w:val="both"/>
        <w:rPr>
          <w:bCs/>
          <w:sz w:val="28"/>
          <w:szCs w:val="28"/>
          <w:lang w:val="nl-NL"/>
        </w:rPr>
      </w:pPr>
      <w:r>
        <w:rPr>
          <w:bCs/>
          <w:sz w:val="28"/>
          <w:szCs w:val="28"/>
          <w:lang w:val="nl-NL"/>
        </w:rPr>
        <w:t>3</w:t>
      </w:r>
      <w:r w:rsidR="00925EA7" w:rsidRPr="00EA6E3B">
        <w:rPr>
          <w:bCs/>
          <w:sz w:val="28"/>
          <w:szCs w:val="28"/>
          <w:lang w:val="nl-NL"/>
        </w:rPr>
        <w:t>. Hạn chế và nguyên nhân</w:t>
      </w:r>
    </w:p>
    <w:p w14:paraId="7F6FE720" w14:textId="602BE877" w:rsidR="00925EA7" w:rsidRPr="00EA6E3B" w:rsidRDefault="00EA6E3B" w:rsidP="00925EA7">
      <w:pPr>
        <w:spacing w:before="120" w:after="120"/>
        <w:ind w:firstLine="720"/>
        <w:jc w:val="both"/>
        <w:rPr>
          <w:bCs/>
          <w:i/>
          <w:sz w:val="28"/>
          <w:szCs w:val="28"/>
          <w:lang w:val="nl-NL"/>
        </w:rPr>
      </w:pPr>
      <w:r>
        <w:rPr>
          <w:bCs/>
          <w:i/>
          <w:sz w:val="28"/>
          <w:szCs w:val="28"/>
          <w:lang w:val="nl-NL"/>
        </w:rPr>
        <w:t>3</w:t>
      </w:r>
      <w:r w:rsidR="00925EA7" w:rsidRPr="00EA6E3B">
        <w:rPr>
          <w:bCs/>
          <w:i/>
          <w:sz w:val="28"/>
          <w:szCs w:val="28"/>
          <w:lang w:val="nl-NL"/>
        </w:rPr>
        <w:t>.1. Hạn chế</w:t>
      </w:r>
    </w:p>
    <w:p w14:paraId="0302A2AD" w14:textId="09578F0D" w:rsidR="00925EA7" w:rsidRPr="00FF4D53" w:rsidRDefault="00EA6E3B" w:rsidP="00925EA7">
      <w:pPr>
        <w:tabs>
          <w:tab w:val="left" w:pos="5415"/>
        </w:tabs>
        <w:spacing w:before="120" w:after="120"/>
        <w:ind w:firstLine="720"/>
        <w:jc w:val="both"/>
        <w:rPr>
          <w:b/>
          <w:i/>
          <w:sz w:val="28"/>
          <w:szCs w:val="28"/>
          <w:lang w:val="nl-NL"/>
        </w:rPr>
      </w:pPr>
      <w:r>
        <w:rPr>
          <w:bCs/>
          <w:i/>
          <w:sz w:val="28"/>
          <w:szCs w:val="28"/>
          <w:lang w:val="nl-NL"/>
        </w:rPr>
        <w:t>3</w:t>
      </w:r>
      <w:r w:rsidR="00925EA7" w:rsidRPr="00EA6E3B">
        <w:rPr>
          <w:bCs/>
          <w:i/>
          <w:sz w:val="28"/>
          <w:szCs w:val="28"/>
          <w:lang w:val="nl-NL"/>
        </w:rPr>
        <w:t>.2. Nguyên nhân</w:t>
      </w:r>
      <w:r w:rsidR="00925EA7" w:rsidRPr="00FF4D53">
        <w:rPr>
          <w:b/>
          <w:i/>
          <w:sz w:val="28"/>
          <w:szCs w:val="28"/>
          <w:lang w:val="nl-NL"/>
        </w:rPr>
        <w:tab/>
      </w:r>
    </w:p>
    <w:p w14:paraId="172777A1" w14:textId="77777777" w:rsidR="00925EA7" w:rsidRDefault="00925EA7" w:rsidP="00925EA7">
      <w:pPr>
        <w:spacing w:before="120" w:after="120"/>
        <w:ind w:firstLine="720"/>
        <w:jc w:val="both"/>
        <w:rPr>
          <w:b/>
          <w:sz w:val="28"/>
          <w:szCs w:val="28"/>
          <w:lang w:val="nl-NL"/>
        </w:rPr>
      </w:pPr>
      <w:r w:rsidRPr="00FF4D53">
        <w:rPr>
          <w:b/>
          <w:sz w:val="28"/>
          <w:szCs w:val="28"/>
          <w:lang w:val="nl-NL"/>
        </w:rPr>
        <w:t>III. GIẢI PHÁP THỰC HIỆN</w:t>
      </w:r>
    </w:p>
    <w:p w14:paraId="6025187B" w14:textId="77777777" w:rsidR="00925EA7" w:rsidRPr="00EA6E3B" w:rsidRDefault="00925EA7" w:rsidP="00925EA7">
      <w:pPr>
        <w:spacing w:before="120" w:after="120"/>
        <w:ind w:firstLine="720"/>
        <w:jc w:val="both"/>
        <w:rPr>
          <w:bCs/>
          <w:sz w:val="28"/>
          <w:szCs w:val="28"/>
          <w:lang w:val="nl-NL"/>
        </w:rPr>
      </w:pPr>
      <w:r w:rsidRPr="00EA6E3B">
        <w:rPr>
          <w:bCs/>
          <w:sz w:val="28"/>
          <w:szCs w:val="28"/>
          <w:lang w:val="nl-NL"/>
        </w:rPr>
        <w:t>1. Giải pháp</w:t>
      </w:r>
    </w:p>
    <w:p w14:paraId="0A2911FC" w14:textId="77777777" w:rsidR="00925EA7" w:rsidRPr="00EA6E3B" w:rsidRDefault="00925EA7" w:rsidP="00925EA7">
      <w:pPr>
        <w:spacing w:before="120" w:after="120"/>
        <w:ind w:firstLine="720"/>
        <w:jc w:val="both"/>
        <w:rPr>
          <w:bCs/>
          <w:sz w:val="28"/>
          <w:szCs w:val="28"/>
          <w:lang w:val="nl-NL"/>
        </w:rPr>
      </w:pPr>
      <w:r w:rsidRPr="00EA6E3B">
        <w:rPr>
          <w:bCs/>
          <w:sz w:val="28"/>
          <w:szCs w:val="28"/>
          <w:lang w:val="nl-NL"/>
        </w:rPr>
        <w:t>2. Kiến nghị, đề xuất</w:t>
      </w:r>
    </w:p>
    <w:p w14:paraId="64A3A837" w14:textId="77777777" w:rsidR="00925EA7" w:rsidRPr="00FF4D53" w:rsidRDefault="00925EA7" w:rsidP="00925EA7">
      <w:pPr>
        <w:spacing w:before="120" w:after="120" w:line="360" w:lineRule="atLeast"/>
      </w:pPr>
    </w:p>
    <w:p w14:paraId="7579449B" w14:textId="77777777" w:rsidR="00925EA7" w:rsidRPr="00FF4D53" w:rsidRDefault="00925EA7" w:rsidP="00925EA7">
      <w:pPr>
        <w:spacing w:before="120" w:after="120" w:line="360" w:lineRule="atLeast"/>
      </w:pPr>
    </w:p>
    <w:p w14:paraId="4849ED76" w14:textId="77777777" w:rsidR="00925EA7" w:rsidRPr="00FF4D53" w:rsidRDefault="00925EA7" w:rsidP="00925EA7">
      <w:pPr>
        <w:spacing w:before="120" w:after="120" w:line="360" w:lineRule="atLeast"/>
      </w:pPr>
    </w:p>
    <w:p w14:paraId="5727AB25" w14:textId="77777777" w:rsidR="00546C71" w:rsidRDefault="00546C71"/>
    <w:sectPr w:rsidR="00546C71" w:rsidSect="00EE63B0">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DC4D2" w14:textId="77777777" w:rsidR="00B223D5" w:rsidRDefault="00B223D5" w:rsidP="00925EA7">
      <w:r>
        <w:separator/>
      </w:r>
    </w:p>
  </w:endnote>
  <w:endnote w:type="continuationSeparator" w:id="0">
    <w:p w14:paraId="69C85062" w14:textId="77777777" w:rsidR="00B223D5" w:rsidRDefault="00B223D5" w:rsidP="0092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4795C" w14:textId="77777777" w:rsidR="00B223D5" w:rsidRDefault="00B223D5" w:rsidP="00925EA7">
      <w:r>
        <w:separator/>
      </w:r>
    </w:p>
  </w:footnote>
  <w:footnote w:type="continuationSeparator" w:id="0">
    <w:p w14:paraId="733E2EF7" w14:textId="77777777" w:rsidR="00B223D5" w:rsidRDefault="00B223D5" w:rsidP="00925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13155" w14:textId="77777777" w:rsidR="009461F9" w:rsidRPr="000372CF" w:rsidRDefault="000475F4">
    <w:pPr>
      <w:pStyle w:val="Header"/>
      <w:jc w:val="center"/>
      <w:rPr>
        <w:sz w:val="28"/>
        <w:szCs w:val="28"/>
      </w:rPr>
    </w:pPr>
    <w:r w:rsidRPr="000372CF">
      <w:rPr>
        <w:sz w:val="28"/>
        <w:szCs w:val="28"/>
      </w:rPr>
      <w:fldChar w:fldCharType="begin"/>
    </w:r>
    <w:r w:rsidRPr="000372CF">
      <w:rPr>
        <w:sz w:val="28"/>
        <w:szCs w:val="28"/>
      </w:rPr>
      <w:instrText xml:space="preserve"> PAGE   \* MERGEFORMAT </w:instrText>
    </w:r>
    <w:r w:rsidRPr="000372CF">
      <w:rPr>
        <w:sz w:val="28"/>
        <w:szCs w:val="28"/>
      </w:rPr>
      <w:fldChar w:fldCharType="separate"/>
    </w:r>
    <w:r w:rsidR="00925EA7">
      <w:rPr>
        <w:noProof/>
        <w:sz w:val="28"/>
        <w:szCs w:val="28"/>
      </w:rPr>
      <w:t>2</w:t>
    </w:r>
    <w:r w:rsidRPr="000372CF">
      <w:rPr>
        <w:sz w:val="28"/>
        <w:szCs w:val="28"/>
      </w:rPr>
      <w:fldChar w:fldCharType="end"/>
    </w:r>
  </w:p>
  <w:p w14:paraId="5C6E82D0" w14:textId="77777777" w:rsidR="009461F9" w:rsidRDefault="00B223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B50CE"/>
    <w:multiLevelType w:val="hybridMultilevel"/>
    <w:tmpl w:val="55D8CF8C"/>
    <w:lvl w:ilvl="0" w:tplc="2D28C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EA7"/>
    <w:rsid w:val="000475F4"/>
    <w:rsid w:val="00207AB9"/>
    <w:rsid w:val="002C7E30"/>
    <w:rsid w:val="00546C71"/>
    <w:rsid w:val="00595A58"/>
    <w:rsid w:val="007C2345"/>
    <w:rsid w:val="008B05A4"/>
    <w:rsid w:val="00925EA7"/>
    <w:rsid w:val="00B223D5"/>
    <w:rsid w:val="00B55F56"/>
    <w:rsid w:val="00B875E1"/>
    <w:rsid w:val="00BD6C11"/>
    <w:rsid w:val="00EA6E3B"/>
    <w:rsid w:val="00F21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FE20D"/>
  <w15:chartTrackingRefBased/>
  <w15:docId w15:val="{6B62385A-9CB2-4400-8DD8-FDD96EBFF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EA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25EA7"/>
    <w:pPr>
      <w:spacing w:after="120" w:line="480" w:lineRule="auto"/>
    </w:pPr>
    <w:rPr>
      <w:lang w:val="x-none" w:eastAsia="x-none"/>
    </w:rPr>
  </w:style>
  <w:style w:type="character" w:customStyle="1" w:styleId="BodyText2Char">
    <w:name w:val="Body Text 2 Char"/>
    <w:basedOn w:val="DefaultParagraphFont"/>
    <w:link w:val="BodyText2"/>
    <w:rsid w:val="00925EA7"/>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uiPriority w:val="99"/>
    <w:unhideWhenUsed/>
    <w:rsid w:val="00925EA7"/>
    <w:pPr>
      <w:spacing w:after="120"/>
      <w:ind w:left="283"/>
    </w:pPr>
    <w:rPr>
      <w:lang w:val="x-none" w:eastAsia="x-none"/>
    </w:rPr>
  </w:style>
  <w:style w:type="character" w:customStyle="1" w:styleId="BodyTextIndentChar">
    <w:name w:val="Body Text Indent Char"/>
    <w:basedOn w:val="DefaultParagraphFont"/>
    <w:link w:val="BodyTextIndent"/>
    <w:uiPriority w:val="99"/>
    <w:rsid w:val="00925EA7"/>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unhideWhenUsed/>
    <w:rsid w:val="00925EA7"/>
    <w:pPr>
      <w:spacing w:before="100" w:beforeAutospacing="1" w:after="100" w:afterAutospacing="1"/>
    </w:pPr>
    <w:rPr>
      <w:lang w:val="x-none" w:eastAsia="x-none"/>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nhideWhenUsed/>
    <w:qFormat/>
    <w:rsid w:val="00925EA7"/>
    <w:pPr>
      <w:spacing w:after="160" w:line="259" w:lineRule="auto"/>
    </w:pPr>
    <w:rPr>
      <w:rFonts w:ascii="Arial" w:eastAsia="Arial" w:hAnsi="Arial"/>
      <w:sz w:val="20"/>
      <w:szCs w:val="20"/>
      <w:lang w:val="vi-VN" w:eastAsia="x-none"/>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rsid w:val="00925EA7"/>
    <w:rPr>
      <w:rFonts w:ascii="Arial" w:eastAsia="Arial" w:hAnsi="Arial" w:cs="Times New Roman"/>
      <w:sz w:val="20"/>
      <w:szCs w:val="20"/>
      <w:lang w:val="vi-VN" w:eastAsia="x-none"/>
    </w:rPr>
  </w:style>
  <w:style w:type="paragraph" w:styleId="BodyText">
    <w:name w:val="Body Text"/>
    <w:basedOn w:val="Normal"/>
    <w:link w:val="BodyTextChar"/>
    <w:uiPriority w:val="99"/>
    <w:unhideWhenUsed/>
    <w:rsid w:val="00925EA7"/>
    <w:pPr>
      <w:spacing w:after="120"/>
    </w:pPr>
    <w:rPr>
      <w:lang w:val="x-none" w:eastAsia="x-none"/>
    </w:rPr>
  </w:style>
  <w:style w:type="character" w:customStyle="1" w:styleId="BodyTextChar">
    <w:name w:val="Body Text Char"/>
    <w:basedOn w:val="DefaultParagraphFont"/>
    <w:link w:val="BodyText"/>
    <w:uiPriority w:val="99"/>
    <w:rsid w:val="00925EA7"/>
    <w:rPr>
      <w:rFonts w:ascii="Times New Roman" w:eastAsia="Times New Roman" w:hAnsi="Times New Roman" w:cs="Times New Roman"/>
      <w:sz w:val="24"/>
      <w:szCs w:val="24"/>
      <w:lang w:val="x-none" w:eastAsia="x-none"/>
    </w:rPr>
  </w:style>
  <w:style w:type="character" w:customStyle="1" w:styleId="NormalWebChar">
    <w:name w:val="Normal (Web) Char"/>
    <w:link w:val="NormalWeb"/>
    <w:uiPriority w:val="99"/>
    <w:locked/>
    <w:rsid w:val="00925EA7"/>
    <w:rPr>
      <w:rFonts w:ascii="Times New Roman" w:eastAsia="Times New Roman" w:hAnsi="Times New Roman" w:cs="Times New Roman"/>
      <w:sz w:val="24"/>
      <w:szCs w:val="24"/>
      <w:lang w:val="x-none" w:eastAsia="x-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unhideWhenUsed/>
    <w:qFormat/>
    <w:rsid w:val="00925EA7"/>
    <w:rPr>
      <w:vertAlign w:val="superscript"/>
    </w:rPr>
  </w:style>
  <w:style w:type="character" w:customStyle="1" w:styleId="fontstyle01">
    <w:name w:val="fontstyle01"/>
    <w:rsid w:val="00925EA7"/>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925EA7"/>
    <w:pPr>
      <w:tabs>
        <w:tab w:val="center" w:pos="4680"/>
        <w:tab w:val="right" w:pos="9360"/>
      </w:tabs>
    </w:pPr>
    <w:rPr>
      <w:lang w:val="x-none" w:eastAsia="x-none"/>
    </w:rPr>
  </w:style>
  <w:style w:type="character" w:customStyle="1" w:styleId="HeaderChar">
    <w:name w:val="Header Char"/>
    <w:basedOn w:val="DefaultParagraphFont"/>
    <w:link w:val="Header"/>
    <w:uiPriority w:val="99"/>
    <w:rsid w:val="00925EA7"/>
    <w:rPr>
      <w:rFonts w:ascii="Times New Roman" w:eastAsia="Times New Roman" w:hAnsi="Times New Roman" w:cs="Times New Roman"/>
      <w:sz w:val="24"/>
      <w:szCs w:val="24"/>
      <w:lang w:val="x-none" w:eastAsia="x-none"/>
    </w:rPr>
  </w:style>
  <w:style w:type="character" w:styleId="Emphasis">
    <w:name w:val="Emphasis"/>
    <w:basedOn w:val="DefaultParagraphFont"/>
    <w:uiPriority w:val="20"/>
    <w:qFormat/>
    <w:rsid w:val="00925EA7"/>
    <w:rPr>
      <w:i/>
      <w:iCs/>
    </w:rPr>
  </w:style>
  <w:style w:type="paragraph" w:customStyle="1" w:styleId="05NidungVB">
    <w:name w:val="05 Nội dung VB"/>
    <w:basedOn w:val="Normal"/>
    <w:rsid w:val="00925EA7"/>
    <w:pPr>
      <w:widowControl w:val="0"/>
      <w:spacing w:after="120" w:line="400" w:lineRule="atLeast"/>
      <w:ind w:firstLine="567"/>
      <w:jc w:val="both"/>
    </w:pPr>
    <w:rPr>
      <w:sz w:val="28"/>
      <w:szCs w:val="28"/>
    </w:rPr>
  </w:style>
  <w:style w:type="paragraph" w:customStyle="1" w:styleId="CharCharCharCharCharCharCharCharCharChar">
    <w:name w:val="Char Char Char Char Char Char Char Char Char Char"/>
    <w:basedOn w:val="Normal"/>
    <w:next w:val="Normal"/>
    <w:autoRedefine/>
    <w:semiHidden/>
    <w:rsid w:val="00925EA7"/>
    <w:pPr>
      <w:spacing w:before="120" w:after="120" w:line="312" w:lineRule="auto"/>
    </w:pPr>
    <w:rPr>
      <w:sz w:val="28"/>
      <w:szCs w:val="28"/>
    </w:rPr>
  </w:style>
  <w:style w:type="paragraph" w:styleId="ListParagraph">
    <w:name w:val="List Paragraph"/>
    <w:basedOn w:val="Normal"/>
    <w:uiPriority w:val="34"/>
    <w:qFormat/>
    <w:rsid w:val="00925E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2023-07-20T07:32:00Z</dcterms:created>
  <dcterms:modified xsi:type="dcterms:W3CDTF">2023-07-20T09:04:00Z</dcterms:modified>
</cp:coreProperties>
</file>